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ED" w:rsidRPr="001576E5" w:rsidRDefault="001576E5" w:rsidP="001576E5">
      <w:pPr>
        <w:jc w:val="center"/>
        <w:rPr>
          <w:rFonts w:ascii="Comic Sans MS" w:hAnsi="Comic Sans MS"/>
          <w:sz w:val="36"/>
          <w:szCs w:val="36"/>
        </w:rPr>
      </w:pPr>
      <w:r w:rsidRPr="001576E5">
        <w:rPr>
          <w:rFonts w:ascii="Comic Sans MS" w:hAnsi="Comic Sans MS"/>
          <w:sz w:val="36"/>
          <w:szCs w:val="36"/>
        </w:rPr>
        <w:t>!!!!WELCOME BACK!!!!</w:t>
      </w:r>
    </w:p>
    <w:p w:rsidR="001576E5" w:rsidRDefault="001576E5" w:rsidP="001576E5">
      <w:pPr>
        <w:jc w:val="center"/>
        <w:rPr>
          <w:sz w:val="36"/>
          <w:szCs w:val="36"/>
        </w:rPr>
      </w:pPr>
      <w:r w:rsidRPr="001576E5">
        <w:rPr>
          <w:sz w:val="36"/>
          <w:szCs w:val="36"/>
        </w:rPr>
        <w:t>Staff Meeting Agenda – August 24, 2012</w:t>
      </w:r>
    </w:p>
    <w:p w:rsidR="00275872" w:rsidRDefault="00275872" w:rsidP="00275872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Guiding question</w:t>
      </w:r>
      <w:r>
        <w:rPr>
          <w:rFonts w:ascii="Comic Sans MS" w:hAnsi="Comic Sans MS"/>
        </w:rPr>
        <w:t>:</w:t>
      </w:r>
    </w:p>
    <w:p w:rsidR="00275872" w:rsidRDefault="00275872" w:rsidP="00275872">
      <w:pPr>
        <w:rPr>
          <w:rFonts w:ascii="Comic Sans MS" w:hAnsi="Comic Sans MS"/>
        </w:rPr>
      </w:pPr>
      <w:r>
        <w:rPr>
          <w:rFonts w:ascii="Comic Sans MS" w:hAnsi="Comic Sans MS"/>
        </w:rPr>
        <w:t>How might we transform Lewis and Clark to better prepare our students for the 21</w:t>
      </w:r>
      <w:r>
        <w:rPr>
          <w:rFonts w:ascii="Comic Sans MS" w:hAnsi="Comic Sans MS"/>
          <w:vertAlign w:val="superscript"/>
        </w:rPr>
        <w:t>st</w:t>
      </w:r>
      <w:r>
        <w:rPr>
          <w:rFonts w:ascii="Comic Sans MS" w:hAnsi="Comic Sans MS"/>
        </w:rPr>
        <w:t xml:space="preserve"> Century?</w:t>
      </w:r>
    </w:p>
    <w:p w:rsidR="00275872" w:rsidRDefault="00275872" w:rsidP="00275872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Long term target</w:t>
      </w:r>
      <w:r>
        <w:rPr>
          <w:rFonts w:ascii="Comic Sans MS" w:hAnsi="Comic Sans MS"/>
        </w:rPr>
        <w:t>:</w:t>
      </w:r>
    </w:p>
    <w:p w:rsidR="00275872" w:rsidRDefault="00275872" w:rsidP="00275872">
      <w:pPr>
        <w:rPr>
          <w:rFonts w:ascii="Comic Sans MS" w:hAnsi="Comic Sans MS"/>
        </w:rPr>
      </w:pPr>
      <w:r>
        <w:rPr>
          <w:rFonts w:ascii="Comic Sans MS" w:hAnsi="Comic Sans MS"/>
        </w:rPr>
        <w:t>Continue to i</w:t>
      </w:r>
      <w:r>
        <w:rPr>
          <w:rFonts w:ascii="Comic Sans MS" w:hAnsi="Comic Sans MS"/>
        </w:rPr>
        <w:t xml:space="preserve">mplement PLC’s at Lewis and Clark </w:t>
      </w:r>
      <w:r>
        <w:rPr>
          <w:rFonts w:ascii="Comic Sans MS" w:hAnsi="Comic Sans MS"/>
        </w:rPr>
        <w:t xml:space="preserve">and commit to the study of the IB PYP program </w:t>
      </w:r>
      <w:r>
        <w:rPr>
          <w:rFonts w:ascii="Comic Sans MS" w:hAnsi="Comic Sans MS"/>
        </w:rPr>
        <w:t>in the 2011–’12 school year.</w:t>
      </w:r>
    </w:p>
    <w:p w:rsidR="00275872" w:rsidRDefault="00275872" w:rsidP="00275872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Short term targets</w:t>
      </w:r>
      <w:r>
        <w:rPr>
          <w:rFonts w:ascii="Comic Sans MS" w:hAnsi="Comic Sans MS"/>
        </w:rPr>
        <w:t>:</w:t>
      </w:r>
    </w:p>
    <w:p w:rsidR="00275872" w:rsidRDefault="00275872" w:rsidP="00275872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I</w:t>
      </w:r>
      <w:r>
        <w:rPr>
          <w:rFonts w:ascii="Comic Sans MS" w:hAnsi="Comic Sans MS"/>
        </w:rPr>
        <w:t xml:space="preserve">mplementing </w:t>
      </w:r>
      <w:r>
        <w:rPr>
          <w:rFonts w:ascii="Comic Sans MS" w:hAnsi="Comic Sans MS"/>
        </w:rPr>
        <w:t>an effective PLC culture.</w:t>
      </w:r>
    </w:p>
    <w:p w:rsidR="00275872" w:rsidRDefault="00275872" w:rsidP="00275872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Imagine and think critically about how a transformed educational experience looks, sounds, and feels.</w:t>
      </w:r>
    </w:p>
    <w:p w:rsidR="00275872" w:rsidRDefault="00275872" w:rsidP="00275872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Refine our use of</w:t>
      </w:r>
      <w:r>
        <w:rPr>
          <w:rFonts w:ascii="Comic Sans MS" w:hAnsi="Comic Sans MS"/>
        </w:rPr>
        <w:t xml:space="preserve"> SMART goals.</w:t>
      </w:r>
    </w:p>
    <w:p w:rsidR="00275872" w:rsidRDefault="00275872" w:rsidP="00275872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Using the PLC process, create the conditions under which we will study, test, implement, and commit to the IB PYP Program of Inquiry.</w:t>
      </w:r>
      <w:bookmarkStart w:id="0" w:name="_GoBack"/>
      <w:bookmarkEnd w:id="0"/>
    </w:p>
    <w:p w:rsidR="00275872" w:rsidRDefault="00275872" w:rsidP="00275872">
      <w:pPr>
        <w:rPr>
          <w:sz w:val="36"/>
          <w:szCs w:val="36"/>
        </w:rPr>
      </w:pPr>
    </w:p>
    <w:p w:rsidR="00275872" w:rsidRPr="001576E5" w:rsidRDefault="00275872" w:rsidP="00275872">
      <w:pPr>
        <w:rPr>
          <w:sz w:val="36"/>
          <w:szCs w:val="36"/>
        </w:rPr>
      </w:pPr>
    </w:p>
    <w:p w:rsidR="001576E5" w:rsidRDefault="001576E5" w:rsidP="001576E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1576E5">
        <w:rPr>
          <w:rFonts w:ascii="Comic Sans MS" w:hAnsi="Comic Sans MS"/>
        </w:rPr>
        <w:t>8:00 – 8:30 -Artifact presentation</w:t>
      </w:r>
    </w:p>
    <w:p w:rsidR="001576E5" w:rsidRDefault="001576E5" w:rsidP="001576E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Nuts and Bolts:</w:t>
      </w:r>
    </w:p>
    <w:p w:rsidR="001576E5" w:rsidRDefault="001576E5" w:rsidP="001576E5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Schedule</w:t>
      </w:r>
    </w:p>
    <w:p w:rsidR="001576E5" w:rsidRDefault="001576E5" w:rsidP="001576E5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Duty roster </w:t>
      </w:r>
    </w:p>
    <w:p w:rsidR="001576E5" w:rsidRPr="001576E5" w:rsidRDefault="001576E5" w:rsidP="001576E5">
      <w:pPr>
        <w:pStyle w:val="ListParagraph"/>
        <w:numPr>
          <w:ilvl w:val="1"/>
          <w:numId w:val="1"/>
        </w:numPr>
        <w:rPr>
          <w:rFonts w:ascii="Comic Sans MS" w:hAnsi="Comic Sans MS"/>
        </w:rPr>
      </w:pPr>
    </w:p>
    <w:sectPr w:rsidR="001576E5" w:rsidRPr="00157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D6507"/>
    <w:multiLevelType w:val="hybridMultilevel"/>
    <w:tmpl w:val="9EB27F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86D73"/>
    <w:multiLevelType w:val="hybridMultilevel"/>
    <w:tmpl w:val="3D3A3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E5"/>
    <w:rsid w:val="001576E5"/>
    <w:rsid w:val="00275872"/>
    <w:rsid w:val="0099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2012-08-07T19:29:00Z</dcterms:created>
  <dcterms:modified xsi:type="dcterms:W3CDTF">2012-08-08T17:44:00Z</dcterms:modified>
</cp:coreProperties>
</file>